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1BBDC522" w:rsidR="00C22571" w:rsidRPr="003913FB" w:rsidRDefault="00C71F11" w:rsidP="00C71F11">
      <w:pPr>
        <w:pStyle w:val="ListeParagraf"/>
        <w:tabs>
          <w:tab w:val="left" w:pos="6144"/>
        </w:tabs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bookmarkStart w:id="0" w:name="_GoBack"/>
      <w:bookmarkEnd w:id="0"/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3C864BB0" w:rsidR="00C71F11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p w14:paraId="68F57ABB" w14:textId="77777777" w:rsidR="00C71F11" w:rsidRPr="00C71F11" w:rsidRDefault="00C71F11" w:rsidP="00C71F11">
      <w:pPr>
        <w:rPr>
          <w:sz w:val="24"/>
          <w:szCs w:val="24"/>
        </w:rPr>
      </w:pPr>
    </w:p>
    <w:p w14:paraId="39756AD8" w14:textId="77777777" w:rsidR="00C71F11" w:rsidRPr="00C71F11" w:rsidRDefault="00C71F11" w:rsidP="00C71F11">
      <w:pPr>
        <w:rPr>
          <w:sz w:val="24"/>
          <w:szCs w:val="24"/>
        </w:rPr>
      </w:pPr>
    </w:p>
    <w:p w14:paraId="1373586F" w14:textId="77777777" w:rsidR="00C71F11" w:rsidRPr="00C71F11" w:rsidRDefault="00C71F11" w:rsidP="00C71F11">
      <w:pPr>
        <w:rPr>
          <w:sz w:val="24"/>
          <w:szCs w:val="24"/>
        </w:rPr>
      </w:pPr>
    </w:p>
    <w:p w14:paraId="071263CD" w14:textId="6E97AC5A" w:rsidR="00C71F11" w:rsidRDefault="00C71F11" w:rsidP="00C71F11">
      <w:pPr>
        <w:rPr>
          <w:sz w:val="24"/>
          <w:szCs w:val="24"/>
        </w:rPr>
      </w:pPr>
    </w:p>
    <w:p w14:paraId="4BBBD89A" w14:textId="5D11EAD6" w:rsidR="008A786A" w:rsidRDefault="00C71F11" w:rsidP="008A786A">
      <w:pPr>
        <w:tabs>
          <w:tab w:val="left" w:pos="6600"/>
        </w:tabs>
        <w:rPr>
          <w:sz w:val="32"/>
          <w:szCs w:val="32"/>
        </w:rPr>
      </w:pPr>
      <w:r>
        <w:rPr>
          <w:sz w:val="24"/>
          <w:szCs w:val="24"/>
        </w:rPr>
        <w:tab/>
      </w:r>
    </w:p>
    <w:p w14:paraId="1B5AA088" w14:textId="4DA8EEBE" w:rsidR="00C71F11" w:rsidRPr="00C71F11" w:rsidRDefault="00C71F11" w:rsidP="00C71F11">
      <w:pPr>
        <w:tabs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71F11" w:rsidRPr="00C71F11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0F6B" w14:textId="77777777" w:rsidR="00005DC6" w:rsidRDefault="00005DC6" w:rsidP="00BE2D4E">
      <w:pPr>
        <w:spacing w:line="240" w:lineRule="auto"/>
      </w:pPr>
      <w:r>
        <w:separator/>
      </w:r>
    </w:p>
  </w:endnote>
  <w:endnote w:type="continuationSeparator" w:id="0">
    <w:p w14:paraId="61C8DB98" w14:textId="77777777" w:rsidR="00005DC6" w:rsidRDefault="00005DC6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DAE7" w14:textId="77777777" w:rsidR="00005DC6" w:rsidRDefault="00005DC6" w:rsidP="00BE2D4E">
      <w:pPr>
        <w:spacing w:line="240" w:lineRule="auto"/>
      </w:pPr>
      <w:r>
        <w:separator/>
      </w:r>
    </w:p>
  </w:footnote>
  <w:footnote w:type="continuationSeparator" w:id="0">
    <w:p w14:paraId="137F516E" w14:textId="77777777" w:rsidR="00005DC6" w:rsidRDefault="00005DC6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27E0482" w14:textId="77777777" w:rsidR="00C71F11" w:rsidRPr="00C71F11" w:rsidRDefault="00C71F11" w:rsidP="00C71F11">
          <w:pPr>
            <w:spacing w:line="240" w:lineRule="auto"/>
            <w:jc w:val="center"/>
            <w:rPr>
              <w:color w:val="FF0000"/>
            </w:rPr>
          </w:pPr>
          <w:r w:rsidRPr="00C71F11">
            <w:rPr>
              <w:color w:val="FF0000"/>
            </w:rPr>
            <w:t>TC.</w:t>
          </w:r>
        </w:p>
        <w:p w14:paraId="177FC925" w14:textId="77777777" w:rsidR="00C71F11" w:rsidRPr="00C71F11" w:rsidRDefault="00C71F11" w:rsidP="00C71F11">
          <w:pPr>
            <w:spacing w:line="240" w:lineRule="auto"/>
            <w:jc w:val="center"/>
            <w:rPr>
              <w:color w:val="FF0000"/>
            </w:rPr>
          </w:pPr>
          <w:r w:rsidRPr="00C71F11">
            <w:rPr>
              <w:color w:val="FF0000"/>
            </w:rPr>
            <w:t>SÜLEYMANPAŞA KAYMAKAMLIĞI</w:t>
          </w:r>
        </w:p>
        <w:p w14:paraId="1C5442B9" w14:textId="77777777" w:rsidR="00C71F11" w:rsidRPr="00C71F11" w:rsidRDefault="00C71F11" w:rsidP="00C71F11">
          <w:pPr>
            <w:spacing w:line="240" w:lineRule="auto"/>
            <w:jc w:val="center"/>
            <w:rPr>
              <w:color w:val="FF0000"/>
            </w:rPr>
          </w:pPr>
          <w:r w:rsidRPr="00C71F11">
            <w:rPr>
              <w:color w:val="FF0000"/>
            </w:rPr>
            <w:t>SÜLEYMANPAŞA İLÇE MİLLİ EĞİTİM MÜDÜRLÜĞÜ</w:t>
          </w:r>
        </w:p>
        <w:p w14:paraId="02CE23F3" w14:textId="77777777" w:rsidR="00C71F11" w:rsidRDefault="00C71F11" w:rsidP="00C71F11">
          <w:pPr>
            <w:spacing w:line="240" w:lineRule="auto"/>
            <w:jc w:val="center"/>
            <w:rPr>
              <w:color w:val="FF0000"/>
            </w:rPr>
          </w:pPr>
          <w:r w:rsidRPr="00C71F11">
            <w:rPr>
              <w:color w:val="FF0000"/>
            </w:rPr>
            <w:t>TEKİRDAĞ MESLEKİ VE TEKNİK ANADOLU LİSESİ</w:t>
          </w:r>
        </w:p>
        <w:p w14:paraId="3F42BA68" w14:textId="2910C123" w:rsidR="003913FB" w:rsidRDefault="003913FB" w:rsidP="00C71F1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05DC6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2FAC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789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782"/>
    <w:rsid w:val="00777D18"/>
    <w:rsid w:val="00777D35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A786A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F11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39A"/>
    <w:rsid w:val="00F729A7"/>
    <w:rsid w:val="00F73D85"/>
    <w:rsid w:val="00F74FC1"/>
    <w:rsid w:val="00F76CFC"/>
    <w:rsid w:val="00F82D16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D3373BBD-96EA-4FFB-8149-9C25B392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64A9-11FD-4065-A9B0-95EE2DF0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umut</cp:lastModifiedBy>
  <cp:revision>4</cp:revision>
  <dcterms:created xsi:type="dcterms:W3CDTF">2024-11-05T11:35:00Z</dcterms:created>
  <dcterms:modified xsi:type="dcterms:W3CDTF">2024-11-05T12:03:00Z</dcterms:modified>
</cp:coreProperties>
</file>